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39A0" w14:textId="66408E56" w:rsidR="006A6900" w:rsidRDefault="006372DF" w:rsidP="00E42A44">
      <w:pPr>
        <w:jc w:val="center"/>
        <w:rPr>
          <w:rFonts w:ascii="Times New Roman" w:hAnsi="Times New Roman" w:cs="Times New Roman"/>
          <w:b/>
          <w:sz w:val="28"/>
          <w:szCs w:val="28"/>
        </w:rPr>
      </w:pPr>
      <w:r>
        <w:rPr>
          <w:noProof/>
          <w:lang w:eastAsia="tr-TR"/>
        </w:rPr>
        <w:drawing>
          <wp:inline distT="0" distB="0" distL="0" distR="0" wp14:anchorId="36CB7AC6" wp14:editId="7C305BD9">
            <wp:extent cx="2809875" cy="2187019"/>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76" cy="2222122"/>
                    </a:xfrm>
                    <a:prstGeom prst="rect">
                      <a:avLst/>
                    </a:prstGeom>
                    <a:noFill/>
                    <a:ln>
                      <a:noFill/>
                    </a:ln>
                  </pic:spPr>
                </pic:pic>
              </a:graphicData>
            </a:graphic>
          </wp:inline>
        </w:drawing>
      </w:r>
      <w:bookmarkStart w:id="0" w:name="_GoBack"/>
      <w:bookmarkEnd w:id="0"/>
    </w:p>
    <w:p w14:paraId="34B9E9FA" w14:textId="253399F0" w:rsidR="00E42A44" w:rsidRDefault="006A6900" w:rsidP="00E42A44">
      <w:pPr>
        <w:jc w:val="center"/>
        <w:rPr>
          <w:rFonts w:ascii="Times New Roman" w:hAnsi="Times New Roman" w:cs="Times New Roman"/>
          <w:b/>
          <w:sz w:val="28"/>
          <w:szCs w:val="28"/>
        </w:rPr>
      </w:pPr>
      <w:r>
        <w:rPr>
          <w:rFonts w:ascii="Times New Roman" w:hAnsi="Times New Roman" w:cs="Times New Roman"/>
          <w:b/>
          <w:sz w:val="28"/>
          <w:szCs w:val="28"/>
        </w:rPr>
        <w:t>16-19</w:t>
      </w:r>
      <w:r w:rsidRPr="000A574B">
        <w:rPr>
          <w:rFonts w:ascii="Times New Roman" w:hAnsi="Times New Roman" w:cs="Times New Roman"/>
          <w:b/>
          <w:sz w:val="28"/>
          <w:szCs w:val="28"/>
        </w:rPr>
        <w:t xml:space="preserve"> </w:t>
      </w:r>
      <w:r>
        <w:rPr>
          <w:rFonts w:ascii="Times New Roman" w:hAnsi="Times New Roman" w:cs="Times New Roman"/>
          <w:b/>
          <w:sz w:val="28"/>
          <w:szCs w:val="28"/>
        </w:rPr>
        <w:t>Eylül 2020</w:t>
      </w:r>
      <w:r w:rsidRPr="000A574B">
        <w:rPr>
          <w:rFonts w:ascii="Times New Roman" w:hAnsi="Times New Roman" w:cs="Times New Roman"/>
          <w:b/>
          <w:sz w:val="28"/>
          <w:szCs w:val="28"/>
        </w:rPr>
        <w:t xml:space="preserve"> Tarihleri Arasında </w:t>
      </w:r>
      <w:r>
        <w:rPr>
          <w:rFonts w:ascii="Times New Roman" w:hAnsi="Times New Roman" w:cs="Times New Roman"/>
          <w:b/>
          <w:sz w:val="28"/>
          <w:szCs w:val="28"/>
        </w:rPr>
        <w:t>Çevrimiçi (Onl</w:t>
      </w:r>
      <w:r w:rsidR="00F059D6">
        <w:rPr>
          <w:rFonts w:ascii="Times New Roman" w:hAnsi="Times New Roman" w:cs="Times New Roman"/>
          <w:b/>
          <w:sz w:val="28"/>
          <w:szCs w:val="28"/>
        </w:rPr>
        <w:t>i</w:t>
      </w:r>
      <w:r>
        <w:rPr>
          <w:rFonts w:ascii="Times New Roman" w:hAnsi="Times New Roman" w:cs="Times New Roman"/>
          <w:b/>
          <w:sz w:val="28"/>
          <w:szCs w:val="28"/>
        </w:rPr>
        <w:t>ne)</w:t>
      </w:r>
      <w:r w:rsidRPr="000A574B">
        <w:rPr>
          <w:rFonts w:ascii="Times New Roman" w:hAnsi="Times New Roman" w:cs="Times New Roman"/>
          <w:b/>
          <w:sz w:val="28"/>
          <w:szCs w:val="28"/>
        </w:rPr>
        <w:t xml:space="preserve"> </w:t>
      </w:r>
      <w:r>
        <w:rPr>
          <w:rFonts w:ascii="Times New Roman" w:hAnsi="Times New Roman" w:cs="Times New Roman"/>
          <w:b/>
          <w:sz w:val="28"/>
          <w:szCs w:val="28"/>
        </w:rPr>
        <w:t>Olarak Gerçekleştirilen</w:t>
      </w:r>
      <w:r w:rsidRPr="000A574B">
        <w:rPr>
          <w:rFonts w:ascii="Times New Roman" w:hAnsi="Times New Roman" w:cs="Times New Roman"/>
          <w:b/>
          <w:sz w:val="28"/>
          <w:szCs w:val="28"/>
        </w:rPr>
        <w:t xml:space="preserve"> </w:t>
      </w:r>
      <w:r>
        <w:rPr>
          <w:rFonts w:ascii="Times New Roman" w:hAnsi="Times New Roman" w:cs="Times New Roman"/>
          <w:b/>
          <w:sz w:val="28"/>
          <w:szCs w:val="28"/>
        </w:rPr>
        <w:t>“</w:t>
      </w:r>
      <w:r w:rsidRPr="006A6900">
        <w:rPr>
          <w:rFonts w:ascii="Times New Roman" w:hAnsi="Times New Roman" w:cs="Times New Roman"/>
          <w:b/>
          <w:sz w:val="28"/>
          <w:szCs w:val="28"/>
        </w:rPr>
        <w:t>Uluslararası Pegem Eğitim Kongresi</w:t>
      </w:r>
      <w:r>
        <w:rPr>
          <w:rFonts w:ascii="Times New Roman" w:hAnsi="Times New Roman" w:cs="Times New Roman"/>
          <w:b/>
          <w:sz w:val="28"/>
          <w:szCs w:val="28"/>
        </w:rPr>
        <w:t>” Sonuç Bildirgesi</w:t>
      </w:r>
    </w:p>
    <w:p w14:paraId="3B798755" w14:textId="77777777" w:rsidR="006A6900" w:rsidRDefault="006A6900" w:rsidP="00E42A44">
      <w:pPr>
        <w:jc w:val="center"/>
        <w:rPr>
          <w:rFonts w:ascii="Times New Roman" w:hAnsi="Times New Roman" w:cs="Times New Roman"/>
          <w:b/>
          <w:sz w:val="28"/>
          <w:szCs w:val="28"/>
        </w:rPr>
      </w:pPr>
    </w:p>
    <w:p w14:paraId="5B51EF97" w14:textId="0C17F369" w:rsidR="00E42A44" w:rsidRDefault="00E42A44" w:rsidP="00AE65E8">
      <w:pPr>
        <w:spacing w:after="0" w:line="360" w:lineRule="auto"/>
        <w:ind w:firstLine="708"/>
        <w:jc w:val="both"/>
        <w:rPr>
          <w:rFonts w:ascii="Times New Roman" w:hAnsi="Times New Roman" w:cs="Times New Roman"/>
          <w:sz w:val="24"/>
          <w:szCs w:val="24"/>
        </w:rPr>
      </w:pPr>
      <w:r w:rsidRPr="00AE65E8">
        <w:rPr>
          <w:rFonts w:ascii="Times New Roman" w:hAnsi="Times New Roman" w:cs="Times New Roman"/>
          <w:sz w:val="24"/>
          <w:szCs w:val="24"/>
        </w:rPr>
        <w:t xml:space="preserve">16-19 Eylül 2020 tarihleri arasında Pegem Akademi ve Dicle Üniversitesi </w:t>
      </w:r>
      <w:proofErr w:type="gramStart"/>
      <w:r w:rsidRPr="00AE65E8">
        <w:rPr>
          <w:rFonts w:ascii="Times New Roman" w:hAnsi="Times New Roman" w:cs="Times New Roman"/>
          <w:sz w:val="24"/>
          <w:szCs w:val="24"/>
        </w:rPr>
        <w:t>işbirliği</w:t>
      </w:r>
      <w:proofErr w:type="gramEnd"/>
      <w:r w:rsidRPr="00AE65E8">
        <w:rPr>
          <w:rFonts w:ascii="Times New Roman" w:hAnsi="Times New Roman" w:cs="Times New Roman"/>
          <w:sz w:val="24"/>
          <w:szCs w:val="24"/>
        </w:rPr>
        <w:t xml:space="preserve"> ile </w:t>
      </w:r>
      <w:r w:rsidR="00F059D6">
        <w:rPr>
          <w:rFonts w:ascii="Times New Roman" w:hAnsi="Times New Roman" w:cs="Times New Roman"/>
          <w:sz w:val="24"/>
          <w:szCs w:val="24"/>
        </w:rPr>
        <w:t>çevrimiçi (</w:t>
      </w:r>
      <w:r w:rsidRPr="00AE65E8">
        <w:rPr>
          <w:rFonts w:ascii="Times New Roman" w:hAnsi="Times New Roman" w:cs="Times New Roman"/>
          <w:sz w:val="24"/>
          <w:szCs w:val="24"/>
        </w:rPr>
        <w:t>online</w:t>
      </w:r>
      <w:r w:rsidR="00F059D6">
        <w:rPr>
          <w:rFonts w:ascii="Times New Roman" w:hAnsi="Times New Roman" w:cs="Times New Roman"/>
          <w:sz w:val="24"/>
          <w:szCs w:val="24"/>
        </w:rPr>
        <w:t>)</w:t>
      </w:r>
      <w:r w:rsidRPr="00AE65E8">
        <w:rPr>
          <w:rFonts w:ascii="Times New Roman" w:hAnsi="Times New Roman" w:cs="Times New Roman"/>
          <w:sz w:val="24"/>
          <w:szCs w:val="24"/>
        </w:rPr>
        <w:t xml:space="preserve"> olarak düzenlenen </w:t>
      </w:r>
      <w:r w:rsidRPr="00AE65E8">
        <w:rPr>
          <w:rFonts w:ascii="Times New Roman" w:hAnsi="Times New Roman" w:cs="Times New Roman"/>
          <w:bCs/>
          <w:sz w:val="24"/>
          <w:szCs w:val="24"/>
        </w:rPr>
        <w:t>Uluslararası Pegem Eğitim Kongresi</w:t>
      </w:r>
      <w:r w:rsidRPr="00AE65E8">
        <w:rPr>
          <w:rFonts w:ascii="Times New Roman" w:hAnsi="Times New Roman" w:cs="Times New Roman"/>
          <w:sz w:val="24"/>
          <w:szCs w:val="24"/>
        </w:rPr>
        <w:t xml:space="preserve"> kapsamında</w:t>
      </w:r>
      <w:r w:rsidR="0018511B">
        <w:rPr>
          <w:rFonts w:ascii="Times New Roman" w:hAnsi="Times New Roman" w:cs="Times New Roman"/>
          <w:sz w:val="24"/>
          <w:szCs w:val="24"/>
        </w:rPr>
        <w:t xml:space="preserve"> 9 farklı oturumda bildiriler sunulmuş,</w:t>
      </w:r>
      <w:r w:rsidRPr="00AE65E8">
        <w:rPr>
          <w:rFonts w:ascii="Times New Roman" w:hAnsi="Times New Roman" w:cs="Times New Roman"/>
          <w:sz w:val="24"/>
          <w:szCs w:val="24"/>
        </w:rPr>
        <w:t xml:space="preserve"> </w:t>
      </w:r>
      <w:r w:rsidR="003B23C2" w:rsidRPr="00AE65E8">
        <w:rPr>
          <w:rFonts w:ascii="Times New Roman" w:hAnsi="Times New Roman" w:cs="Times New Roman"/>
          <w:sz w:val="24"/>
          <w:szCs w:val="24"/>
        </w:rPr>
        <w:t>3</w:t>
      </w:r>
      <w:r w:rsidRPr="00AE65E8">
        <w:rPr>
          <w:rFonts w:ascii="Times New Roman" w:hAnsi="Times New Roman" w:cs="Times New Roman"/>
          <w:sz w:val="24"/>
          <w:szCs w:val="24"/>
        </w:rPr>
        <w:t xml:space="preserve"> panel, </w:t>
      </w:r>
      <w:r w:rsidR="003B23C2" w:rsidRPr="00AE65E8">
        <w:rPr>
          <w:rFonts w:ascii="Times New Roman" w:hAnsi="Times New Roman" w:cs="Times New Roman"/>
          <w:sz w:val="24"/>
          <w:szCs w:val="24"/>
        </w:rPr>
        <w:t>3</w:t>
      </w:r>
      <w:r w:rsidRPr="00AE65E8">
        <w:rPr>
          <w:rFonts w:ascii="Times New Roman" w:hAnsi="Times New Roman" w:cs="Times New Roman"/>
          <w:sz w:val="24"/>
          <w:szCs w:val="24"/>
        </w:rPr>
        <w:t xml:space="preserve"> çalıştay, bir uluslararası </w:t>
      </w:r>
      <w:r w:rsidR="003B23C2" w:rsidRPr="00AE65E8">
        <w:rPr>
          <w:rFonts w:ascii="Times New Roman" w:hAnsi="Times New Roman" w:cs="Times New Roman"/>
          <w:sz w:val="24"/>
          <w:szCs w:val="24"/>
        </w:rPr>
        <w:t>sanal sergi</w:t>
      </w:r>
      <w:r w:rsidRPr="00AE65E8">
        <w:rPr>
          <w:rFonts w:ascii="Times New Roman" w:hAnsi="Times New Roman" w:cs="Times New Roman"/>
          <w:sz w:val="24"/>
          <w:szCs w:val="24"/>
        </w:rPr>
        <w:t xml:space="preserve"> ve </w:t>
      </w:r>
      <w:r w:rsidR="003B23C2" w:rsidRPr="00AE65E8">
        <w:rPr>
          <w:rFonts w:ascii="Times New Roman" w:hAnsi="Times New Roman" w:cs="Times New Roman"/>
          <w:sz w:val="24"/>
          <w:szCs w:val="24"/>
        </w:rPr>
        <w:t>bir</w:t>
      </w:r>
      <w:r w:rsidRPr="00AE65E8">
        <w:rPr>
          <w:rFonts w:ascii="Times New Roman" w:hAnsi="Times New Roman" w:cs="Times New Roman"/>
          <w:sz w:val="24"/>
          <w:szCs w:val="24"/>
        </w:rPr>
        <w:t xml:space="preserve"> müzik dinletisi düzenlenmiştir.</w:t>
      </w:r>
    </w:p>
    <w:p w14:paraId="7161508A" w14:textId="79974572" w:rsidR="0018511B" w:rsidRPr="00AE65E8" w:rsidRDefault="0018511B" w:rsidP="00451C7E">
      <w:pPr>
        <w:autoSpaceDE w:val="0"/>
        <w:autoSpaceDN w:val="0"/>
        <w:adjustRightInd w:val="0"/>
        <w:spacing w:after="0" w:line="360" w:lineRule="auto"/>
        <w:ind w:firstLine="708"/>
        <w:jc w:val="both"/>
        <w:rPr>
          <w:rFonts w:ascii="Times New Roman" w:hAnsi="Times New Roman" w:cs="Times New Roman"/>
          <w:sz w:val="24"/>
          <w:szCs w:val="24"/>
        </w:rPr>
      </w:pPr>
      <w:r w:rsidRPr="00451C7E">
        <w:rPr>
          <w:rFonts w:ascii="Times New Roman" w:hAnsi="Times New Roman" w:cs="Times New Roman"/>
          <w:sz w:val="24"/>
          <w:szCs w:val="24"/>
        </w:rPr>
        <w:t xml:space="preserve">Uluslararası Pegem Eğitim Kongresi’ne </w:t>
      </w:r>
      <w:r w:rsidR="00451C7E" w:rsidRPr="00451C7E">
        <w:rPr>
          <w:rFonts w:ascii="Times New Roman" w:hAnsi="Times New Roman" w:cs="Times New Roman"/>
          <w:sz w:val="24"/>
          <w:szCs w:val="24"/>
        </w:rPr>
        <w:t xml:space="preserve">gönderilen </w:t>
      </w:r>
      <w:r w:rsidRPr="00451C7E">
        <w:rPr>
          <w:rFonts w:ascii="Times New Roman" w:hAnsi="Times New Roman" w:cs="Times New Roman"/>
          <w:sz w:val="24"/>
          <w:szCs w:val="24"/>
        </w:rPr>
        <w:t>1103 bildiri taslağı</w:t>
      </w:r>
      <w:r w:rsidR="00451C7E" w:rsidRPr="00451C7E">
        <w:rPr>
          <w:rFonts w:ascii="Times New Roman" w:hAnsi="Times New Roman" w:cs="Times New Roman"/>
          <w:sz w:val="24"/>
          <w:szCs w:val="24"/>
        </w:rPr>
        <w:t xml:space="preserve"> </w:t>
      </w:r>
      <w:r w:rsidRPr="00451C7E">
        <w:rPr>
          <w:rFonts w:ascii="Times New Roman" w:hAnsi="Times New Roman" w:cs="Times New Roman"/>
          <w:sz w:val="24"/>
          <w:szCs w:val="24"/>
        </w:rPr>
        <w:t xml:space="preserve">hakem kurulu üyeleri tarafından </w:t>
      </w:r>
      <w:r w:rsidR="00451C7E" w:rsidRPr="00451C7E">
        <w:rPr>
          <w:rFonts w:ascii="Times New Roman" w:hAnsi="Times New Roman" w:cs="Times New Roman"/>
          <w:sz w:val="24"/>
          <w:szCs w:val="24"/>
        </w:rPr>
        <w:t>değerlendiri</w:t>
      </w:r>
      <w:r w:rsidR="00D557B7">
        <w:rPr>
          <w:rFonts w:ascii="Times New Roman" w:hAnsi="Times New Roman" w:cs="Times New Roman"/>
          <w:sz w:val="24"/>
          <w:szCs w:val="24"/>
        </w:rPr>
        <w:t>lmiş ve</w:t>
      </w:r>
      <w:r w:rsidR="00451C7E" w:rsidRPr="00451C7E">
        <w:rPr>
          <w:rFonts w:ascii="Times New Roman" w:hAnsi="Times New Roman" w:cs="Times New Roman"/>
          <w:sz w:val="24"/>
          <w:szCs w:val="24"/>
        </w:rPr>
        <w:t xml:space="preserve"> 654’ü kabul edil</w:t>
      </w:r>
      <w:r w:rsidR="00D557B7">
        <w:rPr>
          <w:rFonts w:ascii="Times New Roman" w:hAnsi="Times New Roman" w:cs="Times New Roman"/>
          <w:sz w:val="24"/>
          <w:szCs w:val="24"/>
        </w:rPr>
        <w:t>miştir</w:t>
      </w:r>
      <w:r w:rsidR="00451C7E" w:rsidRPr="00451C7E">
        <w:rPr>
          <w:rFonts w:ascii="Times New Roman" w:hAnsi="Times New Roman" w:cs="Times New Roman"/>
          <w:sz w:val="24"/>
          <w:szCs w:val="24"/>
        </w:rPr>
        <w:t xml:space="preserve">. Kabul edilen </w:t>
      </w:r>
      <w:r w:rsidRPr="00451C7E">
        <w:rPr>
          <w:rFonts w:ascii="Times New Roman" w:hAnsi="Times New Roman" w:cs="Times New Roman"/>
          <w:sz w:val="24"/>
          <w:szCs w:val="24"/>
        </w:rPr>
        <w:t>bu bildirilerden 532</w:t>
      </w:r>
      <w:r w:rsidR="00451C7E" w:rsidRPr="00451C7E">
        <w:rPr>
          <w:rFonts w:ascii="Times New Roman" w:hAnsi="Times New Roman" w:cs="Times New Roman"/>
          <w:sz w:val="24"/>
          <w:szCs w:val="24"/>
        </w:rPr>
        <w:t>’sinin</w:t>
      </w:r>
      <w:r w:rsidRPr="00451C7E">
        <w:rPr>
          <w:rFonts w:ascii="Times New Roman" w:hAnsi="Times New Roman" w:cs="Times New Roman"/>
          <w:sz w:val="24"/>
          <w:szCs w:val="24"/>
        </w:rPr>
        <w:t xml:space="preserve"> </w:t>
      </w:r>
      <w:r w:rsidR="00451C7E" w:rsidRPr="00451C7E">
        <w:rPr>
          <w:rFonts w:ascii="Times New Roman" w:hAnsi="Times New Roman" w:cs="Times New Roman"/>
          <w:sz w:val="24"/>
          <w:szCs w:val="24"/>
        </w:rPr>
        <w:t xml:space="preserve">kesin kaydı </w:t>
      </w:r>
      <w:r w:rsidR="00D557B7">
        <w:rPr>
          <w:rFonts w:ascii="Times New Roman" w:hAnsi="Times New Roman" w:cs="Times New Roman"/>
          <w:sz w:val="24"/>
          <w:szCs w:val="24"/>
        </w:rPr>
        <w:t>gerçekleş</w:t>
      </w:r>
      <w:r w:rsidR="002142FE">
        <w:rPr>
          <w:rFonts w:ascii="Times New Roman" w:hAnsi="Times New Roman" w:cs="Times New Roman"/>
          <w:sz w:val="24"/>
          <w:szCs w:val="24"/>
        </w:rPr>
        <w:t>tiril</w:t>
      </w:r>
      <w:r w:rsidR="00D557B7">
        <w:rPr>
          <w:rFonts w:ascii="Times New Roman" w:hAnsi="Times New Roman" w:cs="Times New Roman"/>
          <w:sz w:val="24"/>
          <w:szCs w:val="24"/>
        </w:rPr>
        <w:t>miştir</w:t>
      </w:r>
      <w:r w:rsidRPr="00451C7E">
        <w:rPr>
          <w:rFonts w:ascii="Times New Roman" w:hAnsi="Times New Roman" w:cs="Times New Roman"/>
          <w:sz w:val="24"/>
          <w:szCs w:val="24"/>
        </w:rPr>
        <w:t>. Uluslararası sanal karma sergi için</w:t>
      </w:r>
      <w:r w:rsidR="002142FE">
        <w:rPr>
          <w:rFonts w:ascii="Times New Roman" w:hAnsi="Times New Roman" w:cs="Times New Roman"/>
          <w:sz w:val="24"/>
          <w:szCs w:val="24"/>
        </w:rPr>
        <w:t xml:space="preserve"> </w:t>
      </w:r>
      <w:r w:rsidRPr="00451C7E">
        <w:rPr>
          <w:rFonts w:ascii="Times New Roman" w:hAnsi="Times New Roman" w:cs="Times New Roman"/>
          <w:sz w:val="24"/>
          <w:szCs w:val="24"/>
        </w:rPr>
        <w:t>124 eser başvurusu ol</w:t>
      </w:r>
      <w:r w:rsidR="00D557B7">
        <w:rPr>
          <w:rFonts w:ascii="Times New Roman" w:hAnsi="Times New Roman" w:cs="Times New Roman"/>
          <w:sz w:val="24"/>
          <w:szCs w:val="24"/>
        </w:rPr>
        <w:t>muş</w:t>
      </w:r>
      <w:r w:rsidRPr="00451C7E">
        <w:rPr>
          <w:rFonts w:ascii="Times New Roman" w:hAnsi="Times New Roman" w:cs="Times New Roman"/>
          <w:sz w:val="24"/>
          <w:szCs w:val="24"/>
        </w:rPr>
        <w:t>;</w:t>
      </w:r>
      <w:r w:rsidR="00451C7E">
        <w:rPr>
          <w:rFonts w:ascii="Times New Roman" w:hAnsi="Times New Roman" w:cs="Times New Roman"/>
          <w:sz w:val="24"/>
          <w:szCs w:val="24"/>
        </w:rPr>
        <w:t xml:space="preserve"> </w:t>
      </w:r>
      <w:r w:rsidRPr="00451C7E">
        <w:rPr>
          <w:rFonts w:ascii="Times New Roman" w:hAnsi="Times New Roman" w:cs="Times New Roman"/>
          <w:sz w:val="24"/>
          <w:szCs w:val="24"/>
        </w:rPr>
        <w:t>Uluslararası Sergi Jürisi tarafından yapılan değerlendirmeler sonucunda 99 eser sergilenmeye</w:t>
      </w:r>
      <w:r w:rsidR="00451C7E">
        <w:rPr>
          <w:rFonts w:ascii="Times New Roman" w:hAnsi="Times New Roman" w:cs="Times New Roman"/>
          <w:sz w:val="24"/>
          <w:szCs w:val="24"/>
        </w:rPr>
        <w:t xml:space="preserve"> </w:t>
      </w:r>
      <w:r w:rsidRPr="00451C7E">
        <w:rPr>
          <w:rFonts w:ascii="Times New Roman" w:hAnsi="Times New Roman" w:cs="Times New Roman"/>
          <w:sz w:val="24"/>
          <w:szCs w:val="24"/>
        </w:rPr>
        <w:t>uygun bulun</w:t>
      </w:r>
      <w:r w:rsidR="00D557B7">
        <w:rPr>
          <w:rFonts w:ascii="Times New Roman" w:hAnsi="Times New Roman" w:cs="Times New Roman"/>
          <w:sz w:val="24"/>
          <w:szCs w:val="24"/>
        </w:rPr>
        <w:t>muştur.</w:t>
      </w:r>
    </w:p>
    <w:p w14:paraId="01D8AF7B" w14:textId="7DA249BA" w:rsidR="00451C7E" w:rsidRDefault="002142FE" w:rsidP="00D557B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AE65E8" w:rsidRPr="00AE65E8">
        <w:rPr>
          <w:rFonts w:ascii="Times New Roman" w:hAnsi="Times New Roman" w:cs="Times New Roman"/>
          <w:sz w:val="24"/>
          <w:szCs w:val="24"/>
        </w:rPr>
        <w:t xml:space="preserve">eğişimleri algılama, anlama, kullanma ve kültüre yeni değerler </w:t>
      </w:r>
      <w:r>
        <w:rPr>
          <w:rFonts w:ascii="Times New Roman" w:hAnsi="Times New Roman" w:cs="Times New Roman"/>
          <w:sz w:val="24"/>
          <w:szCs w:val="24"/>
        </w:rPr>
        <w:t>katmada,</w:t>
      </w:r>
      <w:r w:rsidR="00AE65E8" w:rsidRPr="00AE65E8">
        <w:rPr>
          <w:rFonts w:ascii="Times New Roman" w:hAnsi="Times New Roman" w:cs="Times New Roman"/>
          <w:sz w:val="24"/>
          <w:szCs w:val="24"/>
        </w:rPr>
        <w:t xml:space="preserve"> topluma ve bireylere destek veren en önemli kurum eğitimdir. Eğitim, bireyin ve toplumun adalet, eşitlik, dürüstlük gibi değer yargılarını özümsemesini ve bu değer yargılarını göz önünde bulundurarak hareket etmesini sağlaması bakımından toplumsal vicdanın gelişmesin</w:t>
      </w:r>
      <w:r>
        <w:rPr>
          <w:rFonts w:ascii="Times New Roman" w:hAnsi="Times New Roman" w:cs="Times New Roman"/>
          <w:sz w:val="24"/>
          <w:szCs w:val="24"/>
        </w:rPr>
        <w:t>e</w:t>
      </w:r>
      <w:r w:rsidR="00AE65E8" w:rsidRPr="00AE65E8">
        <w:rPr>
          <w:rFonts w:ascii="Times New Roman" w:hAnsi="Times New Roman" w:cs="Times New Roman"/>
          <w:sz w:val="24"/>
          <w:szCs w:val="24"/>
        </w:rPr>
        <w:t xml:space="preserve"> de </w:t>
      </w:r>
      <w:r>
        <w:rPr>
          <w:rFonts w:ascii="Times New Roman" w:hAnsi="Times New Roman" w:cs="Times New Roman"/>
          <w:sz w:val="24"/>
          <w:szCs w:val="24"/>
        </w:rPr>
        <w:t xml:space="preserve">katkı </w:t>
      </w:r>
      <w:r w:rsidR="00AE65E8" w:rsidRPr="00AE65E8">
        <w:rPr>
          <w:rFonts w:ascii="Times New Roman" w:hAnsi="Times New Roman" w:cs="Times New Roman"/>
          <w:sz w:val="24"/>
          <w:szCs w:val="24"/>
        </w:rPr>
        <w:t>sağlar. Bu bakımdan kongremizin ana teması </w:t>
      </w:r>
      <w:r w:rsidR="00AE65E8" w:rsidRPr="00D557B7">
        <w:rPr>
          <w:rFonts w:ascii="Times New Roman" w:hAnsi="Times New Roman" w:cs="Times New Roman"/>
          <w:sz w:val="24"/>
          <w:szCs w:val="24"/>
        </w:rPr>
        <w:t>"Toplumsal Vicdanın Geliştirilmesinde Eğitimin Rolü"</w:t>
      </w:r>
      <w:r w:rsidR="00AE65E8" w:rsidRPr="00AE65E8">
        <w:rPr>
          <w:rFonts w:ascii="Times New Roman" w:hAnsi="Times New Roman" w:cs="Times New Roman"/>
          <w:b/>
          <w:bCs/>
          <w:sz w:val="24"/>
          <w:szCs w:val="24"/>
        </w:rPr>
        <w:t> </w:t>
      </w:r>
      <w:r w:rsidR="00AE65E8" w:rsidRPr="00AE65E8">
        <w:rPr>
          <w:rFonts w:ascii="Times New Roman" w:hAnsi="Times New Roman" w:cs="Times New Roman"/>
          <w:sz w:val="24"/>
          <w:szCs w:val="24"/>
        </w:rPr>
        <w:t>olarak belirlenmiştir.</w:t>
      </w:r>
    </w:p>
    <w:p w14:paraId="1227530C" w14:textId="70472DCC" w:rsidR="000B1655" w:rsidRPr="00AE65E8" w:rsidRDefault="00AE65E8" w:rsidP="00D557B7">
      <w:pPr>
        <w:spacing w:after="0" w:line="360" w:lineRule="auto"/>
        <w:ind w:firstLine="708"/>
        <w:jc w:val="both"/>
        <w:rPr>
          <w:rFonts w:ascii="Times New Roman" w:hAnsi="Times New Roman" w:cs="Times New Roman"/>
          <w:sz w:val="24"/>
          <w:szCs w:val="24"/>
        </w:rPr>
      </w:pPr>
      <w:r w:rsidRPr="00AE65E8">
        <w:rPr>
          <w:rFonts w:ascii="Times New Roman" w:hAnsi="Times New Roman" w:cs="Times New Roman"/>
          <w:sz w:val="24"/>
          <w:szCs w:val="24"/>
        </w:rPr>
        <w:t xml:space="preserve"> Uluslararası Pegem Eğitim Kongresi</w:t>
      </w:r>
      <w:r>
        <w:rPr>
          <w:rFonts w:ascii="Times New Roman" w:hAnsi="Times New Roman" w:cs="Times New Roman"/>
          <w:sz w:val="24"/>
          <w:szCs w:val="24"/>
        </w:rPr>
        <w:t xml:space="preserve"> (IPCEDU 2020) kapsamında </w:t>
      </w:r>
      <w:r w:rsidR="00D557B7">
        <w:rPr>
          <w:rFonts w:ascii="Times New Roman" w:hAnsi="Times New Roman" w:cs="Times New Roman"/>
          <w:sz w:val="24"/>
          <w:szCs w:val="24"/>
        </w:rPr>
        <w:t>pek çok</w:t>
      </w:r>
      <w:r w:rsidRPr="00AE65E8">
        <w:rPr>
          <w:rFonts w:ascii="Times New Roman" w:hAnsi="Times New Roman" w:cs="Times New Roman"/>
          <w:sz w:val="24"/>
          <w:szCs w:val="24"/>
        </w:rPr>
        <w:t xml:space="preserve"> akademik konu</w:t>
      </w:r>
      <w:r>
        <w:rPr>
          <w:rFonts w:ascii="Times New Roman" w:hAnsi="Times New Roman" w:cs="Times New Roman"/>
          <w:sz w:val="24"/>
          <w:szCs w:val="24"/>
        </w:rPr>
        <w:t xml:space="preserve"> ele alınıp tartışıl</w:t>
      </w:r>
      <w:r w:rsidR="00D557B7">
        <w:rPr>
          <w:rFonts w:ascii="Times New Roman" w:hAnsi="Times New Roman" w:cs="Times New Roman"/>
          <w:sz w:val="24"/>
          <w:szCs w:val="24"/>
        </w:rPr>
        <w:t>mış ve</w:t>
      </w:r>
      <w:r>
        <w:rPr>
          <w:rFonts w:ascii="Times New Roman" w:hAnsi="Times New Roman" w:cs="Times New Roman"/>
          <w:sz w:val="24"/>
          <w:szCs w:val="24"/>
        </w:rPr>
        <w:t xml:space="preserve"> aşağıdaki öneri ve görüşler dile getirilmiştir</w:t>
      </w:r>
      <w:r w:rsidR="00D557B7">
        <w:rPr>
          <w:rFonts w:ascii="Times New Roman" w:hAnsi="Times New Roman" w:cs="Times New Roman"/>
          <w:sz w:val="24"/>
          <w:szCs w:val="24"/>
        </w:rPr>
        <w:t>:</w:t>
      </w:r>
    </w:p>
    <w:p w14:paraId="09A9A03F" w14:textId="75B4E517" w:rsidR="006D7E4D" w:rsidRPr="00AD64B1" w:rsidRDefault="000B1655" w:rsidP="00AD64B1">
      <w:pPr>
        <w:pStyle w:val="ListeParagraf"/>
        <w:numPr>
          <w:ilvl w:val="0"/>
          <w:numId w:val="1"/>
        </w:numPr>
        <w:spacing w:after="0" w:line="360" w:lineRule="auto"/>
        <w:jc w:val="both"/>
        <w:rPr>
          <w:rFonts w:ascii="Times New Roman" w:hAnsi="Times New Roman" w:cs="Times New Roman"/>
          <w:sz w:val="24"/>
          <w:szCs w:val="24"/>
        </w:rPr>
      </w:pPr>
      <w:r w:rsidRPr="00AD64B1">
        <w:rPr>
          <w:rFonts w:ascii="Times New Roman" w:hAnsi="Times New Roman" w:cs="Times New Roman"/>
          <w:sz w:val="24"/>
          <w:szCs w:val="24"/>
        </w:rPr>
        <w:t>Topluluk olarak bir arada yaşamanın gerektirdiği önemli unsurlardan biri de toplumsal vicdandır. Toplumsal vi</w:t>
      </w:r>
      <w:r w:rsidR="00F74F65">
        <w:rPr>
          <w:rFonts w:ascii="Times New Roman" w:hAnsi="Times New Roman" w:cs="Times New Roman"/>
          <w:sz w:val="24"/>
          <w:szCs w:val="24"/>
        </w:rPr>
        <w:t>cdan</w:t>
      </w:r>
      <w:r w:rsidR="00D557B7">
        <w:rPr>
          <w:rFonts w:ascii="Times New Roman" w:hAnsi="Times New Roman" w:cs="Times New Roman"/>
          <w:sz w:val="24"/>
          <w:szCs w:val="24"/>
        </w:rPr>
        <w:t>,</w:t>
      </w:r>
      <w:r w:rsidR="00F74F65">
        <w:rPr>
          <w:rFonts w:ascii="Times New Roman" w:hAnsi="Times New Roman" w:cs="Times New Roman"/>
          <w:sz w:val="24"/>
          <w:szCs w:val="24"/>
        </w:rPr>
        <w:t xml:space="preserve"> empati </w:t>
      </w:r>
      <w:r w:rsidR="000456C3">
        <w:rPr>
          <w:rFonts w:ascii="Times New Roman" w:hAnsi="Times New Roman" w:cs="Times New Roman"/>
          <w:sz w:val="24"/>
          <w:szCs w:val="24"/>
        </w:rPr>
        <w:t>kurmayı</w:t>
      </w:r>
      <w:r w:rsidR="00F74F65">
        <w:rPr>
          <w:rFonts w:ascii="Times New Roman" w:hAnsi="Times New Roman" w:cs="Times New Roman"/>
          <w:sz w:val="24"/>
          <w:szCs w:val="24"/>
        </w:rPr>
        <w:t xml:space="preserve"> </w:t>
      </w:r>
      <w:r w:rsidR="000456C3">
        <w:rPr>
          <w:rFonts w:ascii="Times New Roman" w:hAnsi="Times New Roman" w:cs="Times New Roman"/>
          <w:sz w:val="24"/>
          <w:szCs w:val="24"/>
        </w:rPr>
        <w:t>sağlayarak</w:t>
      </w:r>
      <w:r w:rsidR="006D7E4D" w:rsidRPr="00AD64B1">
        <w:rPr>
          <w:rFonts w:ascii="Times New Roman" w:hAnsi="Times New Roman" w:cs="Times New Roman"/>
          <w:sz w:val="24"/>
          <w:szCs w:val="24"/>
        </w:rPr>
        <w:t xml:space="preserve"> bir arada ve hoşgörü içerisinde yaşamayı mümkün kılar. </w:t>
      </w:r>
    </w:p>
    <w:p w14:paraId="4B753CCB" w14:textId="715A3C4F" w:rsidR="000B1655" w:rsidRDefault="006D7E4D" w:rsidP="00AD64B1">
      <w:pPr>
        <w:pStyle w:val="ListeParagraf"/>
        <w:numPr>
          <w:ilvl w:val="0"/>
          <w:numId w:val="1"/>
        </w:numPr>
        <w:spacing w:after="0" w:line="360" w:lineRule="auto"/>
        <w:jc w:val="both"/>
        <w:rPr>
          <w:rFonts w:ascii="Times New Roman" w:hAnsi="Times New Roman" w:cs="Times New Roman"/>
          <w:sz w:val="24"/>
          <w:szCs w:val="24"/>
        </w:rPr>
      </w:pPr>
      <w:r w:rsidRPr="00AD64B1">
        <w:rPr>
          <w:rFonts w:ascii="Times New Roman" w:hAnsi="Times New Roman" w:cs="Times New Roman"/>
          <w:sz w:val="24"/>
          <w:szCs w:val="24"/>
        </w:rPr>
        <w:lastRenderedPageBreak/>
        <w:t xml:space="preserve">Erasmus’un </w:t>
      </w:r>
      <w:r w:rsidRPr="00D557B7">
        <w:rPr>
          <w:rFonts w:ascii="Times New Roman" w:hAnsi="Times New Roman" w:cs="Times New Roman"/>
          <w:bCs/>
          <w:iCs/>
          <w:sz w:val="24"/>
          <w:szCs w:val="24"/>
        </w:rPr>
        <w:t>“</w:t>
      </w:r>
      <w:r w:rsidRPr="00D557B7">
        <w:rPr>
          <w:rFonts w:ascii="Times New Roman" w:hAnsi="Times New Roman" w:cs="Times New Roman"/>
          <w:bCs/>
          <w:i/>
          <w:sz w:val="24"/>
          <w:szCs w:val="24"/>
        </w:rPr>
        <w:t>İnsan doğulmaz, insan olunur</w:t>
      </w:r>
      <w:r w:rsidRPr="00D557B7">
        <w:rPr>
          <w:rFonts w:ascii="Times New Roman" w:hAnsi="Times New Roman" w:cs="Times New Roman"/>
          <w:bCs/>
          <w:iCs/>
          <w:sz w:val="24"/>
          <w:szCs w:val="24"/>
        </w:rPr>
        <w:t>”</w:t>
      </w:r>
      <w:r w:rsidRPr="00AD64B1">
        <w:rPr>
          <w:rFonts w:ascii="Times New Roman" w:hAnsi="Times New Roman" w:cs="Times New Roman"/>
          <w:b/>
          <w:i/>
          <w:sz w:val="24"/>
          <w:szCs w:val="24"/>
        </w:rPr>
        <w:t xml:space="preserve"> </w:t>
      </w:r>
      <w:r w:rsidRPr="00AD64B1">
        <w:rPr>
          <w:rFonts w:ascii="Times New Roman" w:hAnsi="Times New Roman" w:cs="Times New Roman"/>
          <w:sz w:val="24"/>
          <w:szCs w:val="24"/>
        </w:rPr>
        <w:t>ifadesi</w:t>
      </w:r>
      <w:r w:rsidR="00D557B7">
        <w:rPr>
          <w:rFonts w:ascii="Times New Roman" w:hAnsi="Times New Roman" w:cs="Times New Roman"/>
          <w:sz w:val="24"/>
          <w:szCs w:val="24"/>
        </w:rPr>
        <w:t>, toplumsal vicdanın eğitim ile geliştirilebileceğine de vurgu yapar aslında.</w:t>
      </w:r>
    </w:p>
    <w:p w14:paraId="6BAA2284" w14:textId="77777777" w:rsidR="001320C4" w:rsidRPr="00AD64B1" w:rsidRDefault="001320C4"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Toplumsal vicdan, sadece kendini</w:t>
      </w:r>
      <w:r w:rsidR="004C51DE">
        <w:rPr>
          <w:rFonts w:ascii="Times New Roman" w:hAnsi="Times New Roman" w:cs="Times New Roman"/>
          <w:sz w:val="24"/>
          <w:szCs w:val="24"/>
        </w:rPr>
        <w:t xml:space="preserve"> korumayı</w:t>
      </w:r>
      <w:r>
        <w:rPr>
          <w:rFonts w:ascii="Times New Roman" w:hAnsi="Times New Roman" w:cs="Times New Roman"/>
          <w:sz w:val="24"/>
          <w:szCs w:val="24"/>
        </w:rPr>
        <w:t xml:space="preserve"> değil başkalarını da </w:t>
      </w:r>
      <w:r w:rsidR="004C51DE">
        <w:rPr>
          <w:rFonts w:ascii="Times New Roman" w:hAnsi="Times New Roman" w:cs="Times New Roman"/>
          <w:sz w:val="24"/>
          <w:szCs w:val="24"/>
        </w:rPr>
        <w:t xml:space="preserve">korumayı içine alan ve gönüllük esasına dayalı olan bir sorumluluktur. </w:t>
      </w:r>
    </w:p>
    <w:p w14:paraId="78FB1BEF" w14:textId="77777777" w:rsidR="00E42A44" w:rsidRDefault="00484F79"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Vicdan iyi ile kötüyü ayırt etmede bir pusula görevi görür. </w:t>
      </w:r>
      <w:r w:rsidR="009D6F24" w:rsidRPr="00AD64B1">
        <w:rPr>
          <w:rFonts w:ascii="Times New Roman" w:hAnsi="Times New Roman" w:cs="Times New Roman"/>
          <w:sz w:val="24"/>
          <w:szCs w:val="24"/>
        </w:rPr>
        <w:t xml:space="preserve">Eğitim ile bireylerin </w:t>
      </w:r>
      <w:r>
        <w:rPr>
          <w:rFonts w:ascii="Times New Roman" w:hAnsi="Times New Roman" w:cs="Times New Roman"/>
          <w:sz w:val="24"/>
          <w:szCs w:val="24"/>
        </w:rPr>
        <w:t xml:space="preserve">iyi </w:t>
      </w:r>
      <w:r w:rsidR="009D6F24" w:rsidRPr="00AD64B1">
        <w:rPr>
          <w:rFonts w:ascii="Times New Roman" w:hAnsi="Times New Roman" w:cs="Times New Roman"/>
          <w:sz w:val="24"/>
          <w:szCs w:val="24"/>
        </w:rPr>
        <w:t>i</w:t>
      </w:r>
      <w:r>
        <w:rPr>
          <w:rFonts w:ascii="Times New Roman" w:hAnsi="Times New Roman" w:cs="Times New Roman"/>
          <w:sz w:val="24"/>
          <w:szCs w:val="24"/>
        </w:rPr>
        <w:t>le kötüyü</w:t>
      </w:r>
      <w:r w:rsidR="00B9676B" w:rsidRPr="00AD64B1">
        <w:rPr>
          <w:rFonts w:ascii="Times New Roman" w:hAnsi="Times New Roman" w:cs="Times New Roman"/>
          <w:sz w:val="24"/>
          <w:szCs w:val="24"/>
        </w:rPr>
        <w:t xml:space="preserve">, adil </w:t>
      </w:r>
      <w:r>
        <w:rPr>
          <w:rFonts w:ascii="Times New Roman" w:hAnsi="Times New Roman" w:cs="Times New Roman"/>
          <w:sz w:val="24"/>
          <w:szCs w:val="24"/>
        </w:rPr>
        <w:t>olanla</w:t>
      </w:r>
      <w:r w:rsidR="009D6F24" w:rsidRPr="00AD64B1">
        <w:rPr>
          <w:rFonts w:ascii="Times New Roman" w:hAnsi="Times New Roman" w:cs="Times New Roman"/>
          <w:sz w:val="24"/>
          <w:szCs w:val="24"/>
        </w:rPr>
        <w:t xml:space="preserve"> olmayanı</w:t>
      </w:r>
      <w:r w:rsidR="00B9676B" w:rsidRPr="00AD64B1">
        <w:rPr>
          <w:rFonts w:ascii="Times New Roman" w:hAnsi="Times New Roman" w:cs="Times New Roman"/>
          <w:sz w:val="24"/>
          <w:szCs w:val="24"/>
        </w:rPr>
        <w:t xml:space="preserve"> ayırt </w:t>
      </w:r>
      <w:r w:rsidR="009D6F24" w:rsidRPr="00AD64B1">
        <w:rPr>
          <w:rFonts w:ascii="Times New Roman" w:hAnsi="Times New Roman" w:cs="Times New Roman"/>
          <w:sz w:val="24"/>
          <w:szCs w:val="24"/>
        </w:rPr>
        <w:t>etmeleri sağlanarak toplumsal vicdanın gelişmesi sağlanabilir.</w:t>
      </w:r>
      <w:r w:rsidR="00B9676B" w:rsidRPr="00AD64B1">
        <w:rPr>
          <w:rFonts w:ascii="Times New Roman" w:hAnsi="Times New Roman" w:cs="Times New Roman"/>
          <w:sz w:val="24"/>
          <w:szCs w:val="24"/>
        </w:rPr>
        <w:t xml:space="preserve"> </w:t>
      </w:r>
    </w:p>
    <w:p w14:paraId="546B94F0" w14:textId="77777777" w:rsidR="00473FCC" w:rsidRPr="00AD64B1" w:rsidRDefault="00473FCC"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Sevgiye ve kabule dayalı ilişkiler vicdan gelişimini olumlu etkilediğinden ebeveynler çocukların vicdan gelişiminde çok önemli bir rol üstlenirler.  </w:t>
      </w:r>
    </w:p>
    <w:p w14:paraId="3E3D916E" w14:textId="0EE14E0E" w:rsidR="00446C36" w:rsidRDefault="00D557B7"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 aracılığıyla t</w:t>
      </w:r>
      <w:r w:rsidR="00B95AE7" w:rsidRPr="00AD64B1">
        <w:rPr>
          <w:rFonts w:ascii="Times New Roman" w:hAnsi="Times New Roman" w:cs="Times New Roman"/>
          <w:sz w:val="24"/>
          <w:szCs w:val="24"/>
        </w:rPr>
        <w:t>op</w:t>
      </w:r>
      <w:r w:rsidR="009D6F24" w:rsidRPr="00AD64B1">
        <w:rPr>
          <w:rFonts w:ascii="Times New Roman" w:hAnsi="Times New Roman" w:cs="Times New Roman"/>
          <w:sz w:val="24"/>
          <w:szCs w:val="24"/>
        </w:rPr>
        <w:t>lumsal vicdanın geliştirilmesi</w:t>
      </w:r>
      <w:r>
        <w:rPr>
          <w:rFonts w:ascii="Times New Roman" w:hAnsi="Times New Roman" w:cs="Times New Roman"/>
          <w:sz w:val="24"/>
          <w:szCs w:val="24"/>
        </w:rPr>
        <w:t xml:space="preserve">, </w:t>
      </w:r>
      <w:r w:rsidR="00B95AE7" w:rsidRPr="00AD64B1">
        <w:rPr>
          <w:rFonts w:ascii="Times New Roman" w:hAnsi="Times New Roman" w:cs="Times New Roman"/>
          <w:sz w:val="24"/>
          <w:szCs w:val="24"/>
        </w:rPr>
        <w:t>makro seviyede bir devlet politikası haline ge</w:t>
      </w:r>
      <w:r>
        <w:rPr>
          <w:rFonts w:ascii="Times New Roman" w:hAnsi="Times New Roman" w:cs="Times New Roman"/>
          <w:sz w:val="24"/>
          <w:szCs w:val="24"/>
        </w:rPr>
        <w:t>tirilmelidir.</w:t>
      </w:r>
      <w:r w:rsidR="00B95AE7" w:rsidRPr="00AD64B1">
        <w:rPr>
          <w:rFonts w:ascii="Times New Roman" w:hAnsi="Times New Roman" w:cs="Times New Roman"/>
          <w:sz w:val="24"/>
          <w:szCs w:val="24"/>
        </w:rPr>
        <w:t xml:space="preserve"> </w:t>
      </w:r>
    </w:p>
    <w:p w14:paraId="5B01056C" w14:textId="0E00007A" w:rsidR="004C51DE" w:rsidRDefault="00643671"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Derslerde, toplumsal vicdanı</w:t>
      </w:r>
      <w:r w:rsidR="004C51DE">
        <w:rPr>
          <w:rFonts w:ascii="Times New Roman" w:hAnsi="Times New Roman" w:cs="Times New Roman"/>
          <w:sz w:val="24"/>
          <w:szCs w:val="24"/>
        </w:rPr>
        <w:t xml:space="preserve"> geliştir</w:t>
      </w:r>
      <w:r>
        <w:rPr>
          <w:rFonts w:ascii="Times New Roman" w:hAnsi="Times New Roman" w:cs="Times New Roman"/>
          <w:sz w:val="24"/>
          <w:szCs w:val="24"/>
        </w:rPr>
        <w:t>meye ilişkin kazanımlara</w:t>
      </w:r>
      <w:r w:rsidR="00D557B7">
        <w:rPr>
          <w:rFonts w:ascii="Times New Roman" w:hAnsi="Times New Roman" w:cs="Times New Roman"/>
          <w:sz w:val="24"/>
          <w:szCs w:val="24"/>
        </w:rPr>
        <w:t xml:space="preserve"> ve uygulamalara</w:t>
      </w:r>
      <w:r>
        <w:rPr>
          <w:rFonts w:ascii="Times New Roman" w:hAnsi="Times New Roman" w:cs="Times New Roman"/>
          <w:sz w:val="24"/>
          <w:szCs w:val="24"/>
        </w:rPr>
        <w:t xml:space="preserve"> daha fazla yer verilmelidir.</w:t>
      </w:r>
    </w:p>
    <w:p w14:paraId="1B4F8D67" w14:textId="61D49E27" w:rsidR="00432983" w:rsidRDefault="00432983"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Eğitimde sosyal adaleti gerçekleştirmede öğretmenler büyük önem arz etmektedir. Öğretmenler öğrencilerin sosyal ve kültürel yapılarını benimseyerek onlara sunulan eğitim hizmetinin eşitlik ilkesine uygun bir şekilde sunulmasına özen göstermelidirler.</w:t>
      </w:r>
    </w:p>
    <w:p w14:paraId="1AF92584" w14:textId="390AA5ED" w:rsidR="001E6BC1" w:rsidRPr="00AD64B1" w:rsidRDefault="001E6BC1" w:rsidP="00AD64B1">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Çeşitli sebeplerle ülkelerini terk ederek bir başka ülkeye sığınan ve bu ülkelerde mülteci olarak yaşamını sürdürenlerin eğitime erişimleri sağlanmalıdır. Devletler mülteci olarak ülkelerinde yaşamını sürdüren bireylerin eğitim sistemlerine entegre edilmeleri için gereken çabayı göstermeli, bu çabalar uluslararası kurum ve kuruluşlar tarafından da desteklenmelidir.</w:t>
      </w:r>
    </w:p>
    <w:p w14:paraId="5139DF9E" w14:textId="4FAF2DF5" w:rsidR="00B95AE7" w:rsidRDefault="00446C36" w:rsidP="00AD64B1">
      <w:pPr>
        <w:pStyle w:val="ListeParagraf"/>
        <w:numPr>
          <w:ilvl w:val="0"/>
          <w:numId w:val="1"/>
        </w:numPr>
        <w:spacing w:after="0" w:line="360" w:lineRule="auto"/>
        <w:jc w:val="both"/>
        <w:rPr>
          <w:rFonts w:ascii="Times New Roman" w:hAnsi="Times New Roman" w:cs="Times New Roman"/>
          <w:sz w:val="24"/>
          <w:szCs w:val="24"/>
        </w:rPr>
      </w:pPr>
      <w:r w:rsidRPr="00AD64B1">
        <w:rPr>
          <w:rFonts w:ascii="Times New Roman" w:hAnsi="Times New Roman" w:cs="Times New Roman"/>
          <w:sz w:val="24"/>
          <w:szCs w:val="24"/>
        </w:rPr>
        <w:t>B</w:t>
      </w:r>
      <w:r w:rsidR="00B95AE7" w:rsidRPr="00AD64B1">
        <w:rPr>
          <w:rFonts w:ascii="Times New Roman" w:hAnsi="Times New Roman" w:cs="Times New Roman"/>
          <w:sz w:val="24"/>
          <w:szCs w:val="24"/>
        </w:rPr>
        <w:t xml:space="preserve">ireysel ve toplumsal değerlerin farkına varılmasında önemli bir </w:t>
      </w:r>
      <w:r w:rsidRPr="00AD64B1">
        <w:rPr>
          <w:rFonts w:ascii="Times New Roman" w:hAnsi="Times New Roman" w:cs="Times New Roman"/>
          <w:sz w:val="24"/>
          <w:szCs w:val="24"/>
        </w:rPr>
        <w:t>görev üstlenen sinema, tiyatro gibi araçlarla değerler eğitimin</w:t>
      </w:r>
      <w:r w:rsidR="00D557B7">
        <w:rPr>
          <w:rFonts w:ascii="Times New Roman" w:hAnsi="Times New Roman" w:cs="Times New Roman"/>
          <w:sz w:val="24"/>
          <w:szCs w:val="24"/>
        </w:rPr>
        <w:t>e</w:t>
      </w:r>
      <w:r w:rsidR="00B95AE7" w:rsidRPr="00AD64B1">
        <w:rPr>
          <w:rFonts w:ascii="Times New Roman" w:hAnsi="Times New Roman" w:cs="Times New Roman"/>
          <w:sz w:val="24"/>
          <w:szCs w:val="24"/>
        </w:rPr>
        <w:t>, özellikle</w:t>
      </w:r>
      <w:r w:rsidRPr="00AD64B1">
        <w:rPr>
          <w:rFonts w:ascii="Times New Roman" w:hAnsi="Times New Roman" w:cs="Times New Roman"/>
          <w:sz w:val="24"/>
          <w:szCs w:val="24"/>
        </w:rPr>
        <w:t xml:space="preserve"> de</w:t>
      </w:r>
      <w:r w:rsidR="00B95AE7" w:rsidRPr="00AD64B1">
        <w:rPr>
          <w:rFonts w:ascii="Times New Roman" w:hAnsi="Times New Roman" w:cs="Times New Roman"/>
          <w:sz w:val="24"/>
          <w:szCs w:val="24"/>
        </w:rPr>
        <w:t xml:space="preserve"> toplumsal vicdanın oluşu</w:t>
      </w:r>
      <w:r w:rsidRPr="00AD64B1">
        <w:rPr>
          <w:rFonts w:ascii="Times New Roman" w:hAnsi="Times New Roman" w:cs="Times New Roman"/>
          <w:sz w:val="24"/>
          <w:szCs w:val="24"/>
        </w:rPr>
        <w:t>muna katkı sunulabilir.</w:t>
      </w:r>
    </w:p>
    <w:p w14:paraId="34449301" w14:textId="7D90D775" w:rsidR="001320C4" w:rsidRDefault="001320C4" w:rsidP="001320C4">
      <w:pPr>
        <w:pStyle w:val="ListeParagraf"/>
        <w:numPr>
          <w:ilvl w:val="0"/>
          <w:numId w:val="1"/>
        </w:numPr>
        <w:spacing w:after="0" w:line="360" w:lineRule="auto"/>
        <w:jc w:val="both"/>
        <w:rPr>
          <w:rFonts w:ascii="Times New Roman" w:hAnsi="Times New Roman" w:cs="Times New Roman"/>
          <w:sz w:val="24"/>
          <w:szCs w:val="24"/>
        </w:rPr>
      </w:pPr>
      <w:r w:rsidRPr="00AD64B1">
        <w:rPr>
          <w:rFonts w:ascii="Times New Roman" w:hAnsi="Times New Roman" w:cs="Times New Roman"/>
          <w:sz w:val="24"/>
          <w:szCs w:val="24"/>
        </w:rPr>
        <w:t xml:space="preserve">Toplumun etkilendiği önemli olaylar ve olgular sanat eserleriyle vurgulanarak toplumsal farkındalık </w:t>
      </w:r>
      <w:r w:rsidR="002142FE">
        <w:rPr>
          <w:rFonts w:ascii="Times New Roman" w:hAnsi="Times New Roman" w:cs="Times New Roman"/>
          <w:sz w:val="24"/>
          <w:szCs w:val="24"/>
        </w:rPr>
        <w:t>yaratılabilir</w:t>
      </w:r>
      <w:r w:rsidRPr="00AD64B1">
        <w:rPr>
          <w:rFonts w:ascii="Times New Roman" w:hAnsi="Times New Roman" w:cs="Times New Roman"/>
          <w:sz w:val="24"/>
          <w:szCs w:val="24"/>
        </w:rPr>
        <w:t>.</w:t>
      </w:r>
    </w:p>
    <w:p w14:paraId="0727A0CD" w14:textId="774E5E87" w:rsidR="00886826" w:rsidRPr="00AD64B1" w:rsidRDefault="00886826" w:rsidP="001320C4">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Kapanmayan tek yara, vicdan yarasıdır; bu yaranın tek merhemi de eğitimdir.</w:t>
      </w:r>
    </w:p>
    <w:p w14:paraId="45C868B3" w14:textId="77777777" w:rsidR="001320C4" w:rsidRPr="00AD64B1" w:rsidRDefault="001320C4" w:rsidP="001320C4">
      <w:pPr>
        <w:pStyle w:val="ListeParagraf"/>
        <w:spacing w:after="0" w:line="360" w:lineRule="auto"/>
        <w:jc w:val="both"/>
        <w:rPr>
          <w:rFonts w:ascii="Times New Roman" w:hAnsi="Times New Roman" w:cs="Times New Roman"/>
          <w:sz w:val="24"/>
          <w:szCs w:val="24"/>
        </w:rPr>
      </w:pPr>
    </w:p>
    <w:p w14:paraId="346584FA" w14:textId="77777777" w:rsidR="00E42A44" w:rsidRPr="000B1655" w:rsidRDefault="00E42A44" w:rsidP="000B1655">
      <w:pPr>
        <w:pStyle w:val="ListeParagraf"/>
        <w:spacing w:after="0" w:line="240" w:lineRule="auto"/>
        <w:jc w:val="both"/>
        <w:rPr>
          <w:rFonts w:ascii="Times New Roman" w:hAnsi="Times New Roman" w:cs="Times New Roman"/>
          <w:sz w:val="24"/>
          <w:szCs w:val="24"/>
        </w:rPr>
      </w:pPr>
    </w:p>
    <w:sectPr w:rsidR="00E42A44" w:rsidRPr="000B1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728C6"/>
    <w:multiLevelType w:val="hybridMultilevel"/>
    <w:tmpl w:val="6B96EB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A44"/>
    <w:rsid w:val="000456C3"/>
    <w:rsid w:val="000B1655"/>
    <w:rsid w:val="001320C4"/>
    <w:rsid w:val="0018511B"/>
    <w:rsid w:val="001E6BC1"/>
    <w:rsid w:val="002142FE"/>
    <w:rsid w:val="00362B1B"/>
    <w:rsid w:val="003B23C2"/>
    <w:rsid w:val="0040146B"/>
    <w:rsid w:val="00432983"/>
    <w:rsid w:val="00441DC9"/>
    <w:rsid w:val="00446C36"/>
    <w:rsid w:val="00451C7E"/>
    <w:rsid w:val="00473FCC"/>
    <w:rsid w:val="00484F79"/>
    <w:rsid w:val="004C51DE"/>
    <w:rsid w:val="005B2174"/>
    <w:rsid w:val="006372DF"/>
    <w:rsid w:val="00643671"/>
    <w:rsid w:val="006A6900"/>
    <w:rsid w:val="006D7E4D"/>
    <w:rsid w:val="00852FB0"/>
    <w:rsid w:val="00886826"/>
    <w:rsid w:val="009D6F24"/>
    <w:rsid w:val="00AD64B1"/>
    <w:rsid w:val="00AE65E8"/>
    <w:rsid w:val="00B117EE"/>
    <w:rsid w:val="00B30608"/>
    <w:rsid w:val="00B95AE7"/>
    <w:rsid w:val="00B9676B"/>
    <w:rsid w:val="00BC5AB0"/>
    <w:rsid w:val="00D557B7"/>
    <w:rsid w:val="00DE6D54"/>
    <w:rsid w:val="00E42A44"/>
    <w:rsid w:val="00F059D6"/>
    <w:rsid w:val="00F74F65"/>
    <w:rsid w:val="00F75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EA47"/>
  <w15:docId w15:val="{D6BA166E-1C99-9B46-8C34-947AC3DF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2A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2A44"/>
    <w:rPr>
      <w:rFonts w:ascii="Tahoma" w:hAnsi="Tahoma" w:cs="Tahoma"/>
      <w:sz w:val="16"/>
      <w:szCs w:val="16"/>
    </w:rPr>
  </w:style>
  <w:style w:type="paragraph" w:styleId="ListeParagraf">
    <w:name w:val="List Paragraph"/>
    <w:basedOn w:val="Normal"/>
    <w:uiPriority w:val="34"/>
    <w:qFormat/>
    <w:rsid w:val="00E42A44"/>
    <w:pPr>
      <w:ind w:left="720"/>
      <w:contextualSpacing/>
    </w:pPr>
  </w:style>
  <w:style w:type="character" w:styleId="Vurgu">
    <w:name w:val="Emphasis"/>
    <w:basedOn w:val="VarsaylanParagrafYazTipi"/>
    <w:uiPriority w:val="20"/>
    <w:qFormat/>
    <w:rsid w:val="006D7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Bars</dc:creator>
  <cp:lastModifiedBy>Adil YILDIZ</cp:lastModifiedBy>
  <cp:revision>3</cp:revision>
  <dcterms:created xsi:type="dcterms:W3CDTF">2020-09-18T10:23:00Z</dcterms:created>
  <dcterms:modified xsi:type="dcterms:W3CDTF">2020-09-19T07:14:00Z</dcterms:modified>
</cp:coreProperties>
</file>